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F8" w:rsidRDefault="004636F8"/>
    <w:tbl>
      <w:tblPr>
        <w:tblW w:w="94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8"/>
        <w:gridCol w:w="3232"/>
      </w:tblGrid>
      <w:tr w:rsidR="00403F1D" w:rsidRPr="009C78B2" w:rsidTr="00403F1D">
        <w:trPr>
          <w:trHeight w:val="974"/>
        </w:trPr>
        <w:tc>
          <w:tcPr>
            <w:tcW w:w="6238" w:type="dxa"/>
            <w:vMerge w:val="restart"/>
          </w:tcPr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5500">
              <w:rPr>
                <w:rFonts w:ascii="Arial" w:hAnsi="Arial" w:cs="Arial"/>
                <w:sz w:val="20"/>
                <w:szCs w:val="20"/>
              </w:rPr>
              <w:t>E-mail:</w:t>
            </w:r>
            <w:proofErr w:type="gramEnd"/>
            <w:r>
              <w:fldChar w:fldCharType="begin"/>
            </w:r>
            <w:r>
              <w:instrText>HYPERLINK "mailto:licitacao.contrato@quatis.rj.leg.br"</w:instrText>
            </w:r>
            <w:r>
              <w:fldChar w:fldCharType="separate"/>
            </w:r>
            <w:r w:rsidRPr="005E5500">
              <w:rPr>
                <w:rStyle w:val="Hyperlink"/>
                <w:rFonts w:ascii="Arial" w:hAnsi="Arial" w:cs="Arial"/>
                <w:sz w:val="20"/>
                <w:szCs w:val="20"/>
              </w:rPr>
              <w:t>licitacao.contrato@quatis.rj.leg.br</w:t>
            </w:r>
            <w:r>
              <w:fldChar w:fldCharType="end"/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7" w:history="1">
              <w:r w:rsidRPr="005E5500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Pr="005E550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403F1D" w:rsidRPr="005E5500" w:rsidRDefault="00403F1D" w:rsidP="00203CA1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Telefones: (24) 3353-2806 / </w:t>
            </w:r>
            <w:r>
              <w:rPr>
                <w:rFonts w:ascii="Arial" w:hAnsi="Arial" w:cs="Arial"/>
                <w:sz w:val="20"/>
                <w:szCs w:val="20"/>
              </w:rPr>
              <w:t>3353-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6094 / </w:t>
            </w:r>
            <w:r>
              <w:rPr>
                <w:rFonts w:ascii="Arial" w:hAnsi="Arial" w:cs="Arial"/>
                <w:sz w:val="20"/>
                <w:szCs w:val="20"/>
              </w:rPr>
              <w:t>3353-</w:t>
            </w:r>
            <w:r w:rsidRPr="005E5500">
              <w:rPr>
                <w:rFonts w:ascii="Arial" w:hAnsi="Arial" w:cs="Arial"/>
                <w:sz w:val="20"/>
                <w:szCs w:val="20"/>
              </w:rPr>
              <w:t>6017</w:t>
            </w:r>
          </w:p>
        </w:tc>
        <w:tc>
          <w:tcPr>
            <w:tcW w:w="3232" w:type="dxa"/>
          </w:tcPr>
          <w:p w:rsidR="00403F1D" w:rsidRPr="005E5500" w:rsidRDefault="00403F1D" w:rsidP="00203CA1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03F1D" w:rsidRDefault="00403F1D" w:rsidP="00203CA1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03F1D" w:rsidRPr="005E5500" w:rsidRDefault="00403F1D" w:rsidP="00203CA1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  <w:r w:rsidRPr="005E5500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Data: 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___/____/2024</w:t>
            </w:r>
          </w:p>
        </w:tc>
      </w:tr>
      <w:tr w:rsidR="00403F1D" w:rsidRPr="009C78B2" w:rsidTr="00403F1D">
        <w:trPr>
          <w:trHeight w:val="126"/>
        </w:trPr>
        <w:tc>
          <w:tcPr>
            <w:tcW w:w="6238" w:type="dxa"/>
            <w:vMerge/>
          </w:tcPr>
          <w:p w:rsidR="00403F1D" w:rsidRPr="005E5500" w:rsidRDefault="00403F1D" w:rsidP="00203CA1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</w:rPr>
            </w:pPr>
          </w:p>
        </w:tc>
        <w:tc>
          <w:tcPr>
            <w:tcW w:w="3232" w:type="dxa"/>
          </w:tcPr>
          <w:p w:rsidR="00403F1D" w:rsidRPr="005E5500" w:rsidRDefault="00403F1D" w:rsidP="00203CA1">
            <w:pPr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03F1D" w:rsidRPr="005E5500" w:rsidRDefault="00403F1D" w:rsidP="00203CA1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5500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5E5500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5E5500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5E5500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5E5500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5E5500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5E5500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5E5500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5E5500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403F1D" w:rsidRDefault="00403F1D"/>
    <w:p w:rsidR="00403F1D" w:rsidRDefault="00403F1D" w:rsidP="00403F1D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9C78B2">
        <w:rPr>
          <w:rFonts w:ascii="Arial" w:eastAsia="Microsoft Sans Serif" w:hAnsi="Arial" w:cs="Arial"/>
          <w:b/>
          <w:sz w:val="20"/>
          <w:szCs w:val="20"/>
        </w:rPr>
        <w:t>)</w:t>
      </w:r>
    </w:p>
    <w:p w:rsidR="00403F1D" w:rsidRPr="009C78B2" w:rsidRDefault="00403F1D" w:rsidP="00403F1D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</w:p>
    <w:p w:rsidR="00403F1D" w:rsidRPr="009C78B2" w:rsidRDefault="00403F1D" w:rsidP="00403F1D">
      <w:pPr>
        <w:pStyle w:val="Corpodetexto"/>
        <w:spacing w:before="240" w:after="240"/>
        <w:ind w:left="-142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W w:w="97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7342"/>
      </w:tblGrid>
      <w:tr w:rsidR="00403F1D" w:rsidRPr="009C78B2" w:rsidTr="00FD5B23">
        <w:trPr>
          <w:trHeight w:val="141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F1D" w:rsidRPr="005E5500" w:rsidRDefault="00403F1D" w:rsidP="00203CA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403F1D" w:rsidRPr="005E5500" w:rsidRDefault="00403F1D" w:rsidP="00203CA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403F1D" w:rsidRPr="005E5500" w:rsidRDefault="00403F1D" w:rsidP="00203CA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403F1D" w:rsidRPr="005E5500" w:rsidRDefault="00403F1D" w:rsidP="00203CA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7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3F1D" w:rsidRPr="005E5500" w:rsidRDefault="00403F1D" w:rsidP="00203CA1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403F1D" w:rsidRPr="005E5500" w:rsidRDefault="00403F1D" w:rsidP="00203CA1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403F1D" w:rsidRPr="005E5500" w:rsidRDefault="00403F1D" w:rsidP="00203CA1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403F1D" w:rsidRPr="005E5500" w:rsidRDefault="00403F1D" w:rsidP="00203CA1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Secretaria Administrativa</w:t>
            </w:r>
          </w:p>
        </w:tc>
      </w:tr>
      <w:tr w:rsidR="00403F1D" w:rsidRPr="009C78B2" w:rsidTr="00FD5B23">
        <w:trPr>
          <w:trHeight w:val="1568"/>
        </w:trPr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1D" w:rsidRPr="005E5500" w:rsidRDefault="00403F1D" w:rsidP="00203CA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CÂMARA MUNICIPAL DE QUATIS - PRAÇA DR. TEIXEIRA BRANDÃO - 32 – CENTRO</w:t>
            </w:r>
          </w:p>
          <w:p w:rsidR="00403F1D" w:rsidRPr="005E5500" w:rsidRDefault="00403F1D" w:rsidP="00FD5B23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Desc</w:t>
            </w:r>
            <w:r w:rsidR="00FD5B23">
              <w:rPr>
                <w:rFonts w:ascii="Arial" w:hAnsi="Arial" w:cs="Arial"/>
                <w:b/>
                <w:sz w:val="20"/>
                <w:szCs w:val="20"/>
              </w:rPr>
              <w:t>rição:</w:t>
            </w:r>
            <w:proofErr w:type="gramEnd"/>
            <w:r w:rsidR="00FD5B23">
              <w:rPr>
                <w:rFonts w:ascii="Cambria" w:hAnsi="Cambria"/>
              </w:rPr>
              <w:t>Contratação de em</w:t>
            </w:r>
            <w:r w:rsidR="00B55A3F">
              <w:rPr>
                <w:rFonts w:ascii="Cambria" w:hAnsi="Cambria"/>
              </w:rPr>
              <w:t>presa especializada em em serviço de detetização.</w:t>
            </w:r>
            <w:bookmarkStart w:id="0" w:name="_GoBack"/>
            <w:bookmarkEnd w:id="0"/>
          </w:p>
        </w:tc>
      </w:tr>
      <w:tr w:rsidR="00403F1D" w:rsidRPr="009C78B2" w:rsidTr="00FD5B23">
        <w:trPr>
          <w:trHeight w:val="882"/>
        </w:trPr>
        <w:tc>
          <w:tcPr>
            <w:tcW w:w="9790" w:type="dxa"/>
            <w:gridSpan w:val="2"/>
          </w:tcPr>
          <w:p w:rsidR="00403F1D" w:rsidRPr="005E5500" w:rsidRDefault="00403F1D" w:rsidP="00203CA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5E5500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403F1D" w:rsidRPr="005E5500" w:rsidRDefault="00403F1D" w:rsidP="00203CA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GRUPO 03 – Outros serviços de terceiro PJ </w:t>
            </w:r>
          </w:p>
        </w:tc>
      </w:tr>
    </w:tbl>
    <w:p w:rsidR="00403F1D" w:rsidRDefault="00403F1D" w:rsidP="00403F1D"/>
    <w:p w:rsidR="00403F1D" w:rsidRDefault="00403F1D" w:rsidP="00403F1D">
      <w:pPr>
        <w:spacing w:before="120" w:after="120"/>
        <w:ind w:left="-284"/>
        <w:rPr>
          <w:rFonts w:ascii="Arial" w:hAnsi="Arial" w:cs="Arial"/>
          <w:b/>
          <w:bCs/>
          <w:sz w:val="20"/>
          <w:szCs w:val="20"/>
          <w:u w:val="single"/>
        </w:rPr>
      </w:pPr>
      <w:r w:rsidRPr="009C78B2">
        <w:rPr>
          <w:rFonts w:ascii="Arial" w:hAnsi="Arial" w:cs="Arial"/>
          <w:b/>
          <w:bCs/>
          <w:sz w:val="20"/>
          <w:szCs w:val="20"/>
          <w:u w:val="single"/>
        </w:rPr>
        <w:t>Fornecedor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FD5B23" w:rsidRPr="009C78B2" w:rsidRDefault="00FD5B23" w:rsidP="00403F1D">
      <w:pPr>
        <w:spacing w:before="120" w:after="120"/>
        <w:ind w:left="-284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403F1D" w:rsidRPr="009C78B2" w:rsidTr="00FD5B23">
        <w:trPr>
          <w:trHeight w:val="1775"/>
        </w:trPr>
        <w:tc>
          <w:tcPr>
            <w:tcW w:w="10075" w:type="dxa"/>
          </w:tcPr>
          <w:p w:rsidR="00403F1D" w:rsidRPr="005E5500" w:rsidRDefault="00403F1D" w:rsidP="00203CA1">
            <w:pPr>
              <w:pStyle w:val="Corpodetexto"/>
              <w:tabs>
                <w:tab w:val="left" w:pos="777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Razão</w:t>
            </w:r>
            <w:r w:rsidRPr="005E5500"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Social: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403F1D" w:rsidRPr="005E5500" w:rsidRDefault="00403F1D" w:rsidP="00203CA1">
            <w:pPr>
              <w:pStyle w:val="Corpodetexto"/>
              <w:tabs>
                <w:tab w:val="left" w:pos="4989"/>
                <w:tab w:val="left" w:pos="8867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CNPJ: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Insc.</w:t>
            </w:r>
            <w:r w:rsidRPr="005E5500">
              <w:rPr>
                <w:rFonts w:ascii="Arial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Es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</w:t>
            </w:r>
          </w:p>
          <w:p w:rsidR="00403F1D" w:rsidRPr="005E5500" w:rsidRDefault="00403F1D" w:rsidP="00203CA1">
            <w:pPr>
              <w:pStyle w:val="Corpodetexto"/>
              <w:tabs>
                <w:tab w:val="left" w:pos="8943"/>
                <w:tab w:val="left" w:pos="926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Endereço: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CE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</w:t>
            </w:r>
          </w:p>
          <w:p w:rsidR="00403F1D" w:rsidRPr="005E5500" w:rsidRDefault="00403F1D" w:rsidP="00203CA1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Telefones: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</w:t>
            </w:r>
          </w:p>
          <w:p w:rsidR="00403F1D" w:rsidRPr="005E5500" w:rsidRDefault="00403F1D" w:rsidP="00203CA1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403F1D" w:rsidRPr="005E5500" w:rsidRDefault="00403F1D" w:rsidP="00203CA1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Banco: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Agência/nº</w:t>
            </w: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.: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Conta-Corrente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nº.: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</w:t>
            </w:r>
          </w:p>
          <w:p w:rsidR="00403F1D" w:rsidRPr="005E5500" w:rsidRDefault="00403F1D" w:rsidP="00203CA1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1D" w:rsidRPr="009C78B2" w:rsidTr="00FD5B23">
        <w:trPr>
          <w:trHeight w:val="856"/>
        </w:trPr>
        <w:tc>
          <w:tcPr>
            <w:tcW w:w="10075" w:type="dxa"/>
          </w:tcPr>
          <w:p w:rsidR="00403F1D" w:rsidRPr="005E5500" w:rsidRDefault="00403F1D" w:rsidP="00203CA1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Condições de Pagamento: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até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30 </w:t>
            </w:r>
            <w:r>
              <w:rPr>
                <w:rFonts w:ascii="Arial" w:hAnsi="Arial" w:cs="Arial"/>
                <w:sz w:val="20"/>
                <w:szCs w:val="20"/>
              </w:rPr>
              <w:t>dias 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</w:rPr>
              <w:t>APÓS A EMISSÃO DA Nfe</w:t>
            </w:r>
          </w:p>
          <w:p w:rsidR="00403F1D" w:rsidRPr="005E5500" w:rsidRDefault="00403F1D" w:rsidP="00203CA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Prazo de Entrega: </w:t>
            </w:r>
            <w:r>
              <w:rPr>
                <w:rFonts w:ascii="Arial" w:hAnsi="Arial" w:cs="Arial"/>
                <w:sz w:val="20"/>
                <w:szCs w:val="20"/>
              </w:rPr>
              <w:t>10 dias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                                  Validade da Proposta: </w:t>
            </w:r>
            <w:r>
              <w:rPr>
                <w:rFonts w:ascii="Arial" w:hAnsi="Arial" w:cs="Arial"/>
                <w:sz w:val="20"/>
                <w:szCs w:val="20"/>
              </w:rPr>
              <w:t>Não inferior a 60 (sessenta) dias.</w:t>
            </w:r>
          </w:p>
        </w:tc>
      </w:tr>
    </w:tbl>
    <w:p w:rsidR="00403F1D" w:rsidRDefault="00403F1D" w:rsidP="00403F1D"/>
    <w:p w:rsidR="00FD5B23" w:rsidRDefault="00FD5B23" w:rsidP="00403F1D"/>
    <w:p w:rsidR="00FD5B23" w:rsidRDefault="00FD5B23" w:rsidP="00403F1D"/>
    <w:p w:rsidR="00FD5B23" w:rsidRDefault="00FD5B23" w:rsidP="00403F1D"/>
    <w:p w:rsidR="00FD5B23" w:rsidRDefault="00403F1D" w:rsidP="00FD5B23">
      <w:pPr>
        <w:pStyle w:val="Corpodetexto"/>
        <w:spacing w:before="240" w:after="240"/>
        <w:ind w:left="-284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lastRenderedPageBreak/>
        <w:t>ITENS SOLICITADOS:</w:t>
      </w:r>
    </w:p>
    <w:tbl>
      <w:tblPr>
        <w:tblW w:w="10080" w:type="dxa"/>
        <w:jc w:val="center"/>
        <w:tblInd w:w="3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961"/>
        <w:gridCol w:w="672"/>
        <w:gridCol w:w="4730"/>
        <w:gridCol w:w="1030"/>
        <w:gridCol w:w="1180"/>
      </w:tblGrid>
      <w:tr w:rsidR="00403F1D" w:rsidRPr="009C78B2" w:rsidTr="00203CA1">
        <w:trPr>
          <w:trHeight w:val="67"/>
          <w:jc w:val="center"/>
        </w:trPr>
        <w:tc>
          <w:tcPr>
            <w:tcW w:w="1507" w:type="dxa"/>
          </w:tcPr>
          <w:p w:rsidR="00403F1D" w:rsidRPr="009C78B2" w:rsidRDefault="00403F1D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78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61" w:type="dxa"/>
          </w:tcPr>
          <w:p w:rsidR="00403F1D" w:rsidRPr="009C78B2" w:rsidRDefault="00403F1D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78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72" w:type="dxa"/>
          </w:tcPr>
          <w:p w:rsidR="00403F1D" w:rsidRPr="009C78B2" w:rsidRDefault="00403F1D" w:rsidP="00203CA1">
            <w:pPr>
              <w:pStyle w:val="Normal1"/>
              <w:tabs>
                <w:tab w:val="left" w:pos="3012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</w:t>
            </w:r>
          </w:p>
        </w:tc>
        <w:tc>
          <w:tcPr>
            <w:tcW w:w="4730" w:type="dxa"/>
          </w:tcPr>
          <w:p w:rsidR="00403F1D" w:rsidRPr="009C78B2" w:rsidRDefault="00403F1D" w:rsidP="00203CA1">
            <w:pPr>
              <w:pStyle w:val="Normal1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8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30" w:type="dxa"/>
          </w:tcPr>
          <w:p w:rsidR="00403F1D" w:rsidRPr="009C78B2" w:rsidRDefault="00403F1D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180" w:type="dxa"/>
          </w:tcPr>
          <w:p w:rsidR="00403F1D" w:rsidRDefault="00403F1D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FD5B23" w:rsidRPr="009C78B2" w:rsidTr="00DE772A">
        <w:trPr>
          <w:trHeight w:val="67"/>
          <w:jc w:val="center"/>
        </w:trPr>
        <w:tc>
          <w:tcPr>
            <w:tcW w:w="1507" w:type="dxa"/>
            <w:vAlign w:val="center"/>
          </w:tcPr>
          <w:p w:rsidR="00FD5B23" w:rsidRDefault="00FD5B23" w:rsidP="00203C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61" w:type="dxa"/>
            <w:vAlign w:val="center"/>
          </w:tcPr>
          <w:p w:rsidR="00FD5B23" w:rsidRDefault="00FD5B23" w:rsidP="00203C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72" w:type="dxa"/>
            <w:vAlign w:val="center"/>
          </w:tcPr>
          <w:p w:rsidR="00FD5B23" w:rsidRDefault="00FD5B23" w:rsidP="00203C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730" w:type="dxa"/>
            <w:vAlign w:val="center"/>
          </w:tcPr>
          <w:p w:rsidR="00FD5B23" w:rsidRDefault="00FD5B23" w:rsidP="00203C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095C">
              <w:rPr>
                <w:rFonts w:asciiTheme="majorHAnsi" w:hAnsiTheme="majorHAnsi" w:cstheme="minorHAnsi"/>
                <w:b/>
                <w:sz w:val="20"/>
                <w:szCs w:val="20"/>
              </w:rPr>
              <w:t>Contratação de empresa especializada para prestação de serviço de controle de pragas e vetores, desinsetização e descratização da Câmara Municipal de Quatis, conforme descrição no TR, contendo as exigencias mínimas para a prestação dos serviços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:rsidR="00FD5B23" w:rsidRDefault="00FD5B23" w:rsidP="00203C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D5B23" w:rsidRDefault="00FD5B23" w:rsidP="00203C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D5B23" w:rsidRPr="0092472E" w:rsidRDefault="00FD5B23" w:rsidP="00203CA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92472E">
              <w:rPr>
                <w:rFonts w:asciiTheme="majorHAnsi" w:hAnsiTheme="majorHAnsi" w:cstheme="minorHAnsi"/>
                <w:sz w:val="20"/>
                <w:szCs w:val="20"/>
              </w:rPr>
              <w:t xml:space="preserve">A EMPRESA CONTRATADA SERÁ RESPONSÁVEL PELA EXECUÇÃO TOTAL </w:t>
            </w:r>
            <w:r w:rsidR="0006095C" w:rsidRPr="0092472E">
              <w:rPr>
                <w:rFonts w:asciiTheme="majorHAnsi" w:hAnsiTheme="majorHAnsi" w:cstheme="minorHAnsi"/>
                <w:sz w:val="20"/>
                <w:szCs w:val="20"/>
              </w:rPr>
              <w:t xml:space="preserve">DO SERVIÇO, COM FORNECIMENTO DE PRODUTOS, </w:t>
            </w:r>
            <w:r w:rsidRPr="0092472E">
              <w:rPr>
                <w:rFonts w:asciiTheme="majorHAnsi" w:hAnsiTheme="majorHAnsi" w:cstheme="minorHAnsi"/>
                <w:sz w:val="20"/>
                <w:szCs w:val="20"/>
              </w:rPr>
              <w:t xml:space="preserve">MATERIAIS, EQUIPAMENTOS, FERRAMENTAS, INSTRUMENTOS E PROFISSIONAIS </w:t>
            </w:r>
            <w:r w:rsidR="0006095C" w:rsidRPr="0092472E">
              <w:rPr>
                <w:rFonts w:asciiTheme="majorHAnsi" w:hAnsiTheme="majorHAnsi" w:cstheme="minorHAnsi"/>
                <w:sz w:val="20"/>
                <w:szCs w:val="20"/>
              </w:rPr>
              <w:t>TÉCNICOS ESPECIALIZADOS PARA A PLENA EFICÁCIA DA EXECUÇÃO</w:t>
            </w:r>
            <w:r w:rsidR="0006095C" w:rsidRPr="0092472E">
              <w:rPr>
                <w:rFonts w:cstheme="minorHAnsi"/>
                <w:sz w:val="20"/>
                <w:szCs w:val="20"/>
              </w:rPr>
              <w:t>.</w:t>
            </w:r>
          </w:p>
          <w:p w:rsidR="00FD5B23" w:rsidRPr="007921B2" w:rsidRDefault="00FD5B23" w:rsidP="00203C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</w:tcPr>
          <w:p w:rsidR="00FD5B23" w:rsidRDefault="00FD5B23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FD5B23" w:rsidRDefault="00FD5B23" w:rsidP="00203CA1">
            <w:pPr>
              <w:pStyle w:val="Normal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03F1D" w:rsidRDefault="00403F1D" w:rsidP="00403F1D"/>
    <w:p w:rsidR="00FD5B23" w:rsidRPr="005E5500" w:rsidRDefault="00FD5B23" w:rsidP="00FD5B23">
      <w:pPr>
        <w:tabs>
          <w:tab w:val="left" w:pos="284"/>
        </w:tabs>
        <w:ind w:left="1560"/>
        <w:rPr>
          <w:rFonts w:cs="Calibri"/>
          <w:sz w:val="21"/>
          <w:szCs w:val="21"/>
        </w:rPr>
      </w:pP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Local, _____ de _______________ de 2024.</w:t>
      </w: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5E5500">
        <w:rPr>
          <w:rFonts w:ascii="Arial" w:hAnsi="Arial" w:cs="Arial"/>
          <w:sz w:val="20"/>
          <w:szCs w:val="20"/>
        </w:rPr>
        <w:t>___________________________________________</w:t>
      </w:r>
    </w:p>
    <w:p w:rsidR="00FD5B23" w:rsidRPr="005E5500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Assinatura do Proponente</w:t>
      </w:r>
    </w:p>
    <w:p w:rsidR="00FD5B23" w:rsidRDefault="00FD5B23" w:rsidP="00FD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FD5B23" w:rsidRDefault="00FD5B23" w:rsidP="00FD5B23"/>
    <w:p w:rsidR="00FD5B23" w:rsidRDefault="00FD5B23" w:rsidP="00FD5B23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OBS.: O Prazo para retorno desta cotação de preços é de 03 (três) dias úteis.</w:t>
      </w:r>
    </w:p>
    <w:p w:rsidR="00FD5B23" w:rsidRDefault="00FD5B23" w:rsidP="00FD5B23">
      <w:pPr>
        <w:rPr>
          <w:sz w:val="20"/>
          <w:szCs w:val="20"/>
          <w:lang w:val="pt-BR"/>
        </w:rPr>
      </w:pPr>
    </w:p>
    <w:p w:rsidR="00FD5B23" w:rsidRDefault="00FD5B23" w:rsidP="00FD5B23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Favor retornar via e-mail: </w:t>
      </w:r>
      <w:hyperlink r:id="rId8" w:history="1">
        <w:r w:rsidRPr="006F1EE0">
          <w:rPr>
            <w:rStyle w:val="Hyperlink"/>
            <w:sz w:val="20"/>
            <w:szCs w:val="20"/>
            <w:lang w:val="pt-BR"/>
          </w:rPr>
          <w:t>compras@quatis.rj.leg.br</w:t>
        </w:r>
      </w:hyperlink>
    </w:p>
    <w:p w:rsidR="00FD5B23" w:rsidRDefault="00FD5B23" w:rsidP="00FD5B23">
      <w:pPr>
        <w:rPr>
          <w:sz w:val="20"/>
          <w:szCs w:val="20"/>
          <w:lang w:val="pt-BR"/>
        </w:rPr>
      </w:pPr>
    </w:p>
    <w:p w:rsidR="00FD5B23" w:rsidRPr="00D614A6" w:rsidRDefault="00FD5B23" w:rsidP="00FD5B23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Atenciosamente,</w:t>
      </w:r>
    </w:p>
    <w:p w:rsidR="00FD5B23" w:rsidRDefault="00FD5B23" w:rsidP="00FD5B23">
      <w:pPr>
        <w:jc w:val="center"/>
        <w:rPr>
          <w:b/>
          <w:sz w:val="20"/>
          <w:szCs w:val="20"/>
          <w:lang w:val="pt-BR"/>
        </w:rPr>
      </w:pPr>
    </w:p>
    <w:p w:rsidR="00FD5B23" w:rsidRDefault="00FD5B23" w:rsidP="00FD5B23">
      <w:pPr>
        <w:jc w:val="center"/>
        <w:rPr>
          <w:b/>
          <w:sz w:val="20"/>
          <w:szCs w:val="20"/>
          <w:lang w:val="pt-BR"/>
        </w:rPr>
      </w:pPr>
    </w:p>
    <w:p w:rsidR="00FD5B23" w:rsidRPr="004617D9" w:rsidRDefault="00FD5B23" w:rsidP="00FD5B23">
      <w:pPr>
        <w:jc w:val="center"/>
        <w:rPr>
          <w:b/>
          <w:sz w:val="20"/>
          <w:szCs w:val="20"/>
          <w:lang w:val="pt-BR"/>
        </w:rPr>
      </w:pPr>
      <w:r w:rsidRPr="004617D9">
        <w:rPr>
          <w:b/>
          <w:sz w:val="20"/>
          <w:szCs w:val="20"/>
          <w:lang w:val="pt-BR"/>
        </w:rPr>
        <w:t>Márcia Cristina Vieira</w:t>
      </w:r>
    </w:p>
    <w:p w:rsidR="00FD5B23" w:rsidRDefault="00FD5B23" w:rsidP="00FD5B23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Chefe do Dep. De Licitações e Contratos.</w:t>
      </w:r>
    </w:p>
    <w:p w:rsidR="00FD5B23" w:rsidRPr="00C4526C" w:rsidRDefault="00FD5B23" w:rsidP="00FD5B23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Mat. 04.226-23</w:t>
      </w:r>
    </w:p>
    <w:p w:rsidR="00FD5B23" w:rsidRPr="00C4526C" w:rsidRDefault="00FD5B23" w:rsidP="00FD5B23">
      <w:pPr>
        <w:rPr>
          <w:sz w:val="20"/>
          <w:szCs w:val="20"/>
          <w:lang w:val="pt-BR"/>
        </w:rPr>
      </w:pPr>
    </w:p>
    <w:p w:rsidR="00FD5B23" w:rsidRPr="00C4526C" w:rsidRDefault="00FD5B23" w:rsidP="00FD5B23">
      <w:pPr>
        <w:rPr>
          <w:sz w:val="20"/>
          <w:szCs w:val="20"/>
          <w:lang w:val="pt-BR"/>
        </w:rPr>
      </w:pPr>
    </w:p>
    <w:p w:rsidR="00FD5B23" w:rsidRPr="00FD5B23" w:rsidRDefault="00FD5B23" w:rsidP="00FD5B23"/>
    <w:sectPr w:rsidR="00FD5B23" w:rsidRPr="00FD5B23" w:rsidSect="00FD5B23">
      <w:headerReference w:type="default" r:id="rId9"/>
      <w:pgSz w:w="11906" w:h="16838"/>
      <w:pgMar w:top="1417" w:right="1274" w:bottom="1417" w:left="1134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98" w:rsidRDefault="00793298" w:rsidP="00403F1D">
      <w:r>
        <w:separator/>
      </w:r>
    </w:p>
  </w:endnote>
  <w:endnote w:type="continuationSeparator" w:id="0">
    <w:p w:rsidR="00793298" w:rsidRDefault="00793298" w:rsidP="0040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98" w:rsidRDefault="00793298" w:rsidP="00403F1D">
      <w:r>
        <w:separator/>
      </w:r>
    </w:p>
  </w:footnote>
  <w:footnote w:type="continuationSeparator" w:id="0">
    <w:p w:rsidR="00793298" w:rsidRDefault="00793298" w:rsidP="0040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1D" w:rsidRPr="009D2577" w:rsidRDefault="00403F1D" w:rsidP="00403F1D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524322F" wp14:editId="18A61FDA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1040765" cy="928370"/>
          <wp:effectExtent l="0" t="0" r="6985" b="5080"/>
          <wp:wrapTight wrapText="bothSides">
            <wp:wrapPolygon edited="0">
              <wp:start x="0" y="0"/>
              <wp:lineTo x="0" y="21275"/>
              <wp:lineTo x="21350" y="21275"/>
              <wp:lineTo x="213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577">
      <w:rPr>
        <w:rFonts w:ascii="Arial" w:hAnsi="Arial" w:cs="Arial"/>
        <w:b/>
      </w:rPr>
      <w:t>Câmara Municipal de Quatis</w:t>
    </w:r>
    <w:r w:rsidRPr="009D2577">
      <w:rPr>
        <w:rFonts w:ascii="Arial" w:hAnsi="Arial" w:cs="Arial"/>
        <w:b/>
      </w:rPr>
      <w:br/>
      <w:t>Estado do Rio de Janeiro</w:t>
    </w:r>
  </w:p>
  <w:p w:rsidR="00403F1D" w:rsidRPr="00CB38A5" w:rsidRDefault="00403F1D" w:rsidP="00403F1D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  <w:p w:rsidR="00403F1D" w:rsidRDefault="00403F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D"/>
    <w:rsid w:val="0006095C"/>
    <w:rsid w:val="001656C5"/>
    <w:rsid w:val="003D6592"/>
    <w:rsid w:val="00403F1D"/>
    <w:rsid w:val="004636F8"/>
    <w:rsid w:val="00674FA7"/>
    <w:rsid w:val="00722BE7"/>
    <w:rsid w:val="00793298"/>
    <w:rsid w:val="0092472E"/>
    <w:rsid w:val="00B218FA"/>
    <w:rsid w:val="00B55A3F"/>
    <w:rsid w:val="00DD50ED"/>
    <w:rsid w:val="00EC0015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3F1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F1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03F1D"/>
  </w:style>
  <w:style w:type="paragraph" w:styleId="Rodap">
    <w:name w:val="footer"/>
    <w:basedOn w:val="Normal"/>
    <w:link w:val="RodapChar"/>
    <w:uiPriority w:val="99"/>
    <w:unhideWhenUsed/>
    <w:rsid w:val="00403F1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03F1D"/>
  </w:style>
  <w:style w:type="paragraph" w:customStyle="1" w:styleId="TableParagraph">
    <w:name w:val="Table Paragraph"/>
    <w:basedOn w:val="Normal"/>
    <w:uiPriority w:val="1"/>
    <w:qFormat/>
    <w:rsid w:val="00403F1D"/>
  </w:style>
  <w:style w:type="character" w:styleId="Hyperlink">
    <w:name w:val="Hyperlink"/>
    <w:uiPriority w:val="99"/>
    <w:unhideWhenUsed/>
    <w:rsid w:val="00403F1D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03F1D"/>
    <w:rPr>
      <w:rFonts w:ascii="Lucida Console" w:eastAsia="Lucida Console" w:hAnsi="Lucida Console" w:cs="Times New Roman"/>
      <w:sz w:val="16"/>
      <w:szCs w:val="16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03F1D"/>
    <w:rPr>
      <w:rFonts w:ascii="Lucida Console" w:eastAsia="Lucida Console" w:hAnsi="Lucida Console" w:cs="Times New Roman"/>
      <w:sz w:val="16"/>
      <w:szCs w:val="16"/>
      <w:lang w:val="pt-PT" w:eastAsia="x-none"/>
    </w:rPr>
  </w:style>
  <w:style w:type="paragraph" w:customStyle="1" w:styleId="Normal1">
    <w:name w:val="Normal1"/>
    <w:rsid w:val="00403F1D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3F1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F1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03F1D"/>
  </w:style>
  <w:style w:type="paragraph" w:styleId="Rodap">
    <w:name w:val="footer"/>
    <w:basedOn w:val="Normal"/>
    <w:link w:val="RodapChar"/>
    <w:uiPriority w:val="99"/>
    <w:unhideWhenUsed/>
    <w:rsid w:val="00403F1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03F1D"/>
  </w:style>
  <w:style w:type="paragraph" w:customStyle="1" w:styleId="TableParagraph">
    <w:name w:val="Table Paragraph"/>
    <w:basedOn w:val="Normal"/>
    <w:uiPriority w:val="1"/>
    <w:qFormat/>
    <w:rsid w:val="00403F1D"/>
  </w:style>
  <w:style w:type="character" w:styleId="Hyperlink">
    <w:name w:val="Hyperlink"/>
    <w:uiPriority w:val="99"/>
    <w:unhideWhenUsed/>
    <w:rsid w:val="00403F1D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03F1D"/>
    <w:rPr>
      <w:rFonts w:ascii="Lucida Console" w:eastAsia="Lucida Console" w:hAnsi="Lucida Console" w:cs="Times New Roman"/>
      <w:sz w:val="16"/>
      <w:szCs w:val="16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03F1D"/>
    <w:rPr>
      <w:rFonts w:ascii="Lucida Console" w:eastAsia="Lucida Console" w:hAnsi="Lucida Console" w:cs="Times New Roman"/>
      <w:sz w:val="16"/>
      <w:szCs w:val="16"/>
      <w:lang w:val="pt-PT" w:eastAsia="x-none"/>
    </w:rPr>
  </w:style>
  <w:style w:type="paragraph" w:customStyle="1" w:styleId="Normal1">
    <w:name w:val="Normal1"/>
    <w:rsid w:val="00403F1D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quatis.rj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ras@quatis.rj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2024-05-09T11:42:00Z</cp:lastPrinted>
  <dcterms:created xsi:type="dcterms:W3CDTF">2024-05-09T11:48:00Z</dcterms:created>
  <dcterms:modified xsi:type="dcterms:W3CDTF">2024-05-09T11:48:00Z</dcterms:modified>
</cp:coreProperties>
</file>